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4153" w14:textId="77777777" w:rsidR="00772C78" w:rsidRDefault="00772C78" w:rsidP="00772C78">
      <w:pPr>
        <w:pStyle w:val="Default"/>
      </w:pPr>
      <w:bookmarkStart w:id="0" w:name="_GoBack"/>
      <w:bookmarkEnd w:id="0"/>
    </w:p>
    <w:p w14:paraId="6397E56B" w14:textId="6032CA42" w:rsidR="00772C78" w:rsidRDefault="00772C78" w:rsidP="00772C78">
      <w:pPr>
        <w:pStyle w:val="Default"/>
        <w:jc w:val="center"/>
        <w:rPr>
          <w:rFonts w:ascii="Arial" w:hAnsi="Arial" w:cs="Arial"/>
          <w:b/>
          <w:bCs/>
          <w:u w:val="single"/>
        </w:rPr>
      </w:pPr>
      <w:r w:rsidRPr="00772C78">
        <w:rPr>
          <w:rFonts w:ascii="Arial" w:hAnsi="Arial" w:cs="Arial"/>
          <w:b/>
          <w:bCs/>
          <w:u w:val="single"/>
        </w:rPr>
        <w:t>Accessibility statement for Husthwaite Parish Council</w:t>
      </w:r>
    </w:p>
    <w:p w14:paraId="17861DCC" w14:textId="77777777" w:rsidR="00772C78" w:rsidRPr="00772C78" w:rsidRDefault="00772C78" w:rsidP="00772C78">
      <w:pPr>
        <w:pStyle w:val="Default"/>
        <w:jc w:val="center"/>
        <w:rPr>
          <w:rFonts w:ascii="Arial" w:hAnsi="Arial" w:cs="Arial"/>
          <w:u w:val="single"/>
        </w:rPr>
      </w:pPr>
    </w:p>
    <w:p w14:paraId="0422A9ED" w14:textId="632CB5B0" w:rsidR="00772C78" w:rsidRDefault="00772C78" w:rsidP="00772C78">
      <w:pPr>
        <w:pStyle w:val="Default"/>
        <w:rPr>
          <w:rFonts w:ascii="Arial" w:hAnsi="Arial" w:cs="Arial"/>
        </w:rPr>
      </w:pPr>
      <w:r w:rsidRPr="00772C78">
        <w:rPr>
          <w:rFonts w:ascii="Arial" w:hAnsi="Arial" w:cs="Arial"/>
        </w:rPr>
        <w:t xml:space="preserve">This accessibility statement applies </w:t>
      </w:r>
      <w:hyperlink r:id="rId9" w:history="1">
        <w:r w:rsidRPr="00DD134A">
          <w:rPr>
            <w:rStyle w:val="Hyperlink"/>
            <w:rFonts w:ascii="Arial" w:hAnsi="Arial" w:cs="Arial"/>
          </w:rPr>
          <w:t>https://husthwaitevillage.com/pc.php</w:t>
        </w:r>
      </w:hyperlink>
    </w:p>
    <w:p w14:paraId="554912A9" w14:textId="0F31CA18" w:rsidR="00772C78" w:rsidRPr="00772C78" w:rsidRDefault="00772C78" w:rsidP="00772C78">
      <w:pPr>
        <w:pStyle w:val="Default"/>
        <w:rPr>
          <w:rFonts w:ascii="Arial" w:hAnsi="Arial" w:cs="Arial"/>
        </w:rPr>
      </w:pPr>
      <w:r w:rsidRPr="00772C78">
        <w:rPr>
          <w:rFonts w:ascii="Arial" w:hAnsi="Arial" w:cs="Arial"/>
        </w:rPr>
        <w:t xml:space="preserve"> </w:t>
      </w:r>
    </w:p>
    <w:p w14:paraId="6F5DC099" w14:textId="53B52619" w:rsidR="00772C78" w:rsidRDefault="00772C78" w:rsidP="00772C78">
      <w:pPr>
        <w:pStyle w:val="Default"/>
        <w:rPr>
          <w:rFonts w:ascii="Arial" w:hAnsi="Arial" w:cs="Arial"/>
        </w:rPr>
      </w:pPr>
      <w:r w:rsidRPr="00772C78">
        <w:rPr>
          <w:rFonts w:ascii="Arial" w:hAnsi="Arial" w:cs="Arial"/>
        </w:rPr>
        <w:t xml:space="preserve">This website is part of the Husthwaite Village website and we want as many people as possible to be able to use the website. For example, that means you should be able to: </w:t>
      </w:r>
    </w:p>
    <w:p w14:paraId="36566490" w14:textId="77777777" w:rsidR="00772C78" w:rsidRPr="00772C78" w:rsidRDefault="00772C78" w:rsidP="00772C78">
      <w:pPr>
        <w:pStyle w:val="Default"/>
        <w:rPr>
          <w:rFonts w:ascii="Arial" w:hAnsi="Arial" w:cs="Arial"/>
        </w:rPr>
      </w:pPr>
    </w:p>
    <w:p w14:paraId="7AB29A4D" w14:textId="1F3DF31A" w:rsidR="00772C78" w:rsidRPr="00772C78" w:rsidRDefault="00772C78" w:rsidP="00772C78">
      <w:pPr>
        <w:pStyle w:val="Default"/>
        <w:numPr>
          <w:ilvl w:val="0"/>
          <w:numId w:val="1"/>
        </w:numPr>
        <w:spacing w:after="70"/>
        <w:rPr>
          <w:rFonts w:ascii="Arial" w:hAnsi="Arial" w:cs="Arial"/>
        </w:rPr>
      </w:pPr>
      <w:r w:rsidRPr="00772C78">
        <w:rPr>
          <w:rFonts w:ascii="Arial" w:hAnsi="Arial" w:cs="Arial"/>
        </w:rPr>
        <w:t xml:space="preserve">Change colours, contrast levels and fonts </w:t>
      </w:r>
    </w:p>
    <w:p w14:paraId="30D66B64" w14:textId="10F0C0DD" w:rsidR="00772C78" w:rsidRPr="00772C78" w:rsidRDefault="00772C78" w:rsidP="00772C78">
      <w:pPr>
        <w:pStyle w:val="Default"/>
        <w:numPr>
          <w:ilvl w:val="0"/>
          <w:numId w:val="1"/>
        </w:numPr>
        <w:spacing w:after="70"/>
        <w:rPr>
          <w:rFonts w:ascii="Arial" w:hAnsi="Arial" w:cs="Arial"/>
        </w:rPr>
      </w:pPr>
      <w:r w:rsidRPr="00772C78">
        <w:rPr>
          <w:rFonts w:ascii="Arial" w:hAnsi="Arial" w:cs="Arial"/>
        </w:rPr>
        <w:t xml:space="preserve">Zoom in up to 300% without text spilling off the screen </w:t>
      </w:r>
    </w:p>
    <w:p w14:paraId="2CE2B911" w14:textId="78887D2E" w:rsidR="00772C78" w:rsidRPr="00772C78" w:rsidRDefault="00772C78" w:rsidP="00772C78">
      <w:pPr>
        <w:pStyle w:val="Default"/>
        <w:numPr>
          <w:ilvl w:val="0"/>
          <w:numId w:val="1"/>
        </w:numPr>
        <w:spacing w:after="70"/>
        <w:rPr>
          <w:rFonts w:ascii="Arial" w:hAnsi="Arial" w:cs="Arial"/>
        </w:rPr>
      </w:pPr>
      <w:r w:rsidRPr="00772C78">
        <w:rPr>
          <w:rFonts w:ascii="Arial" w:hAnsi="Arial" w:cs="Arial"/>
        </w:rPr>
        <w:t xml:space="preserve">Navigate most of the website using just a keyboard </w:t>
      </w:r>
    </w:p>
    <w:p w14:paraId="10E27D92" w14:textId="7E8DFCA5" w:rsidR="00772C78" w:rsidRPr="00772C78" w:rsidRDefault="00772C78" w:rsidP="00772C78">
      <w:pPr>
        <w:pStyle w:val="Default"/>
        <w:numPr>
          <w:ilvl w:val="0"/>
          <w:numId w:val="1"/>
        </w:numPr>
        <w:spacing w:after="70"/>
        <w:rPr>
          <w:rFonts w:ascii="Arial" w:hAnsi="Arial" w:cs="Arial"/>
        </w:rPr>
      </w:pPr>
      <w:r w:rsidRPr="00772C78">
        <w:rPr>
          <w:rFonts w:ascii="Arial" w:hAnsi="Arial" w:cs="Arial"/>
        </w:rPr>
        <w:t xml:space="preserve">Navigate most of the website using speech recognition software </w:t>
      </w:r>
    </w:p>
    <w:p w14:paraId="5BF80CF3" w14:textId="6DF70912" w:rsidR="00772C78" w:rsidRPr="00772C78" w:rsidRDefault="00772C78" w:rsidP="00772C78">
      <w:pPr>
        <w:pStyle w:val="Default"/>
        <w:numPr>
          <w:ilvl w:val="0"/>
          <w:numId w:val="1"/>
        </w:numPr>
        <w:rPr>
          <w:rFonts w:ascii="Arial" w:hAnsi="Arial" w:cs="Arial"/>
        </w:rPr>
      </w:pPr>
      <w:r w:rsidRPr="00772C78">
        <w:rPr>
          <w:rFonts w:ascii="Arial" w:hAnsi="Arial" w:cs="Arial"/>
        </w:rPr>
        <w:t xml:space="preserve">Listen using a screen reader </w:t>
      </w:r>
    </w:p>
    <w:p w14:paraId="5615A7FC" w14:textId="77777777" w:rsidR="00772C78" w:rsidRPr="00772C78" w:rsidRDefault="00772C78" w:rsidP="00772C78">
      <w:pPr>
        <w:pStyle w:val="Default"/>
        <w:rPr>
          <w:rFonts w:ascii="Arial" w:hAnsi="Arial" w:cs="Arial"/>
        </w:rPr>
      </w:pPr>
    </w:p>
    <w:p w14:paraId="17DA42FE" w14:textId="66229C52" w:rsidR="00772C78" w:rsidRDefault="00772C78" w:rsidP="00772C78">
      <w:pPr>
        <w:pStyle w:val="Default"/>
        <w:rPr>
          <w:rFonts w:ascii="Arial" w:hAnsi="Arial" w:cs="Arial"/>
        </w:rPr>
      </w:pPr>
      <w:r w:rsidRPr="00772C78">
        <w:rPr>
          <w:rFonts w:ascii="Arial" w:hAnsi="Arial" w:cs="Arial"/>
        </w:rPr>
        <w:t xml:space="preserve">We would also like to make </w:t>
      </w:r>
      <w:r>
        <w:rPr>
          <w:rFonts w:ascii="Arial" w:hAnsi="Arial" w:cs="Arial"/>
        </w:rPr>
        <w:t xml:space="preserve">the website </w:t>
      </w:r>
      <w:r w:rsidRPr="00772C78">
        <w:rPr>
          <w:rFonts w:ascii="Arial" w:hAnsi="Arial" w:cs="Arial"/>
        </w:rPr>
        <w:t xml:space="preserve">text </w:t>
      </w:r>
      <w:r>
        <w:rPr>
          <w:rFonts w:ascii="Arial" w:hAnsi="Arial" w:cs="Arial"/>
        </w:rPr>
        <w:t xml:space="preserve">as </w:t>
      </w:r>
      <w:r w:rsidRPr="00772C78">
        <w:rPr>
          <w:rFonts w:ascii="Arial" w:hAnsi="Arial" w:cs="Arial"/>
        </w:rPr>
        <w:t xml:space="preserve">simple </w:t>
      </w:r>
      <w:r>
        <w:rPr>
          <w:rFonts w:ascii="Arial" w:hAnsi="Arial" w:cs="Arial"/>
        </w:rPr>
        <w:t xml:space="preserve">as possible </w:t>
      </w:r>
      <w:r w:rsidRPr="00772C78">
        <w:rPr>
          <w:rFonts w:ascii="Arial" w:hAnsi="Arial" w:cs="Arial"/>
        </w:rPr>
        <w:t xml:space="preserve">to understand. </w:t>
      </w:r>
      <w:hyperlink r:id="rId10" w:history="1">
        <w:r w:rsidRPr="00DD134A">
          <w:rPr>
            <w:rStyle w:val="Hyperlink"/>
            <w:rFonts w:ascii="Arial" w:hAnsi="Arial" w:cs="Arial"/>
          </w:rPr>
          <w:t>https://abilitynet.org.uk/</w:t>
        </w:r>
      </w:hyperlink>
      <w:r>
        <w:rPr>
          <w:rFonts w:ascii="Arial" w:hAnsi="Arial" w:cs="Arial"/>
        </w:rPr>
        <w:t xml:space="preserve"> </w:t>
      </w:r>
      <w:r w:rsidRPr="00772C78">
        <w:rPr>
          <w:rFonts w:ascii="Arial" w:hAnsi="Arial" w:cs="Arial"/>
        </w:rPr>
        <w:t xml:space="preserve">has advice on making your devise easier to use if you have a disability. </w:t>
      </w:r>
    </w:p>
    <w:p w14:paraId="6AE4A86E" w14:textId="77777777" w:rsidR="00772C78" w:rsidRPr="00772C78" w:rsidRDefault="00772C78" w:rsidP="00772C78">
      <w:pPr>
        <w:pStyle w:val="Default"/>
        <w:rPr>
          <w:rFonts w:ascii="Arial" w:hAnsi="Arial" w:cs="Arial"/>
        </w:rPr>
      </w:pPr>
    </w:p>
    <w:p w14:paraId="2B48D8F3" w14:textId="611E8403" w:rsidR="00772C78" w:rsidRDefault="00772C78" w:rsidP="00772C78">
      <w:pPr>
        <w:pStyle w:val="Default"/>
        <w:rPr>
          <w:rFonts w:ascii="Arial" w:hAnsi="Arial" w:cs="Arial"/>
          <w:b/>
          <w:bCs/>
        </w:rPr>
      </w:pPr>
      <w:r w:rsidRPr="00772C78">
        <w:rPr>
          <w:rFonts w:ascii="Arial" w:hAnsi="Arial" w:cs="Arial"/>
          <w:b/>
          <w:bCs/>
        </w:rPr>
        <w:t xml:space="preserve">How accessible this website is </w:t>
      </w:r>
    </w:p>
    <w:p w14:paraId="6ABB5143" w14:textId="77777777" w:rsidR="00772C78" w:rsidRPr="00772C78" w:rsidRDefault="00772C78" w:rsidP="00772C78">
      <w:pPr>
        <w:pStyle w:val="Default"/>
        <w:rPr>
          <w:rFonts w:ascii="Arial" w:hAnsi="Arial" w:cs="Arial"/>
        </w:rPr>
      </w:pPr>
    </w:p>
    <w:p w14:paraId="24B7B17B" w14:textId="64AF342A" w:rsidR="00772C78" w:rsidRDefault="00772C78" w:rsidP="00772C78">
      <w:pPr>
        <w:pStyle w:val="Default"/>
        <w:rPr>
          <w:rFonts w:ascii="Arial" w:hAnsi="Arial" w:cs="Arial"/>
        </w:rPr>
      </w:pPr>
      <w:r w:rsidRPr="00772C78">
        <w:rPr>
          <w:rFonts w:ascii="Arial" w:hAnsi="Arial" w:cs="Arial"/>
        </w:rPr>
        <w:t xml:space="preserve">We know some parts of this website are not fully accessible: </w:t>
      </w:r>
    </w:p>
    <w:p w14:paraId="30711A2F" w14:textId="77777777" w:rsidR="00772C78" w:rsidRPr="00772C78" w:rsidRDefault="00772C78" w:rsidP="00772C78">
      <w:pPr>
        <w:pStyle w:val="Default"/>
        <w:rPr>
          <w:rFonts w:ascii="Arial" w:hAnsi="Arial" w:cs="Arial"/>
        </w:rPr>
      </w:pPr>
    </w:p>
    <w:p w14:paraId="36206EEF" w14:textId="615269E7" w:rsidR="00772C78" w:rsidRPr="00772C78" w:rsidRDefault="00772C78" w:rsidP="00772C78">
      <w:pPr>
        <w:pStyle w:val="Default"/>
        <w:numPr>
          <w:ilvl w:val="0"/>
          <w:numId w:val="2"/>
        </w:numPr>
        <w:spacing w:after="70"/>
        <w:rPr>
          <w:rFonts w:ascii="Arial" w:hAnsi="Arial" w:cs="Arial"/>
        </w:rPr>
      </w:pPr>
      <w:r w:rsidRPr="00772C78">
        <w:rPr>
          <w:rFonts w:ascii="Arial" w:hAnsi="Arial" w:cs="Arial"/>
        </w:rPr>
        <w:t xml:space="preserve">You cannot change colours or contrast on the static website pages (which only have Bios of the current councillors) </w:t>
      </w:r>
    </w:p>
    <w:p w14:paraId="154CA9F5" w14:textId="4FA97593" w:rsidR="00772C78" w:rsidRPr="00772C78" w:rsidRDefault="00772C78" w:rsidP="00772C78">
      <w:pPr>
        <w:pStyle w:val="Default"/>
        <w:numPr>
          <w:ilvl w:val="0"/>
          <w:numId w:val="2"/>
        </w:numPr>
        <w:spacing w:after="70"/>
        <w:rPr>
          <w:rFonts w:ascii="Arial" w:hAnsi="Arial" w:cs="Arial"/>
        </w:rPr>
      </w:pPr>
      <w:r w:rsidRPr="00772C78">
        <w:rPr>
          <w:rFonts w:ascii="Arial" w:hAnsi="Arial" w:cs="Arial"/>
        </w:rPr>
        <w:t xml:space="preserve">You cannot change the size of the text on these pages either, </w:t>
      </w:r>
    </w:p>
    <w:p w14:paraId="3920DB65" w14:textId="0605AF1C" w:rsidR="00772C78" w:rsidRPr="00772C78" w:rsidRDefault="00772C78" w:rsidP="00772C78">
      <w:pPr>
        <w:pStyle w:val="Default"/>
        <w:numPr>
          <w:ilvl w:val="0"/>
          <w:numId w:val="2"/>
        </w:numPr>
        <w:spacing w:after="70"/>
        <w:rPr>
          <w:rFonts w:ascii="Arial" w:hAnsi="Arial" w:cs="Arial"/>
        </w:rPr>
      </w:pPr>
      <w:r w:rsidRPr="00772C78">
        <w:rPr>
          <w:rFonts w:ascii="Arial" w:hAnsi="Arial" w:cs="Arial"/>
        </w:rPr>
        <w:t xml:space="preserve">You can listen to the text using screen reading the website with the correct software/browser although not all browsers seem to allow it </w:t>
      </w:r>
    </w:p>
    <w:p w14:paraId="3C8D7ECB" w14:textId="0145B37E" w:rsidR="00772C78" w:rsidRPr="00772C78" w:rsidRDefault="00772C78" w:rsidP="00772C78">
      <w:pPr>
        <w:pStyle w:val="Default"/>
        <w:numPr>
          <w:ilvl w:val="0"/>
          <w:numId w:val="2"/>
        </w:numPr>
        <w:spacing w:after="70"/>
        <w:rPr>
          <w:rFonts w:ascii="Arial" w:hAnsi="Arial" w:cs="Arial"/>
        </w:rPr>
      </w:pPr>
      <w:r w:rsidRPr="00772C78">
        <w:rPr>
          <w:rFonts w:ascii="Arial" w:hAnsi="Arial" w:cs="Arial"/>
        </w:rPr>
        <w:t xml:space="preserve">All documents however are fully accessible, with ability to change colour, font, size of text, navigate using keyboard and use the read aloud functions if they are stored as PDF files. </w:t>
      </w:r>
    </w:p>
    <w:p w14:paraId="1B460811" w14:textId="68FA3F1C" w:rsidR="00772C78" w:rsidRPr="00772C78" w:rsidRDefault="00772C78" w:rsidP="00772C78">
      <w:pPr>
        <w:pStyle w:val="Default"/>
        <w:numPr>
          <w:ilvl w:val="0"/>
          <w:numId w:val="2"/>
        </w:numPr>
        <w:rPr>
          <w:rFonts w:ascii="Arial" w:hAnsi="Arial" w:cs="Arial"/>
        </w:rPr>
      </w:pPr>
      <w:r w:rsidRPr="00772C78">
        <w:rPr>
          <w:rFonts w:ascii="Arial" w:hAnsi="Arial" w:cs="Arial"/>
        </w:rPr>
        <w:t xml:space="preserve">You cannot skip to the main content </w:t>
      </w:r>
      <w:r w:rsidR="003510B9">
        <w:rPr>
          <w:rFonts w:ascii="Arial" w:hAnsi="Arial" w:cs="Arial"/>
        </w:rPr>
        <w:t xml:space="preserve">when </w:t>
      </w:r>
      <w:r w:rsidRPr="00772C78">
        <w:rPr>
          <w:rFonts w:ascii="Arial" w:hAnsi="Arial" w:cs="Arial"/>
        </w:rPr>
        <w:t xml:space="preserve">using a screen reader </w:t>
      </w:r>
    </w:p>
    <w:p w14:paraId="68B0313D" w14:textId="77777777" w:rsidR="00772C78" w:rsidRPr="00772C78" w:rsidRDefault="00772C78" w:rsidP="00772C78">
      <w:pPr>
        <w:pStyle w:val="Default"/>
        <w:rPr>
          <w:rFonts w:ascii="Arial" w:hAnsi="Arial" w:cs="Arial"/>
        </w:rPr>
      </w:pPr>
    </w:p>
    <w:p w14:paraId="4A5DF2C9" w14:textId="629D4BAE" w:rsidR="00772C78" w:rsidRDefault="00772C78" w:rsidP="00772C78">
      <w:pPr>
        <w:pStyle w:val="Default"/>
        <w:rPr>
          <w:rFonts w:ascii="Arial" w:hAnsi="Arial" w:cs="Arial"/>
          <w:b/>
          <w:bCs/>
        </w:rPr>
      </w:pPr>
      <w:r w:rsidRPr="00772C78">
        <w:rPr>
          <w:rFonts w:ascii="Arial" w:hAnsi="Arial" w:cs="Arial"/>
          <w:b/>
          <w:bCs/>
        </w:rPr>
        <w:t xml:space="preserve">Feedback and contact information </w:t>
      </w:r>
    </w:p>
    <w:p w14:paraId="476D497F" w14:textId="77777777" w:rsidR="00772C78" w:rsidRPr="00772C78" w:rsidRDefault="00772C78" w:rsidP="00772C78">
      <w:pPr>
        <w:pStyle w:val="Default"/>
        <w:rPr>
          <w:rFonts w:ascii="Arial" w:hAnsi="Arial" w:cs="Arial"/>
        </w:rPr>
      </w:pPr>
    </w:p>
    <w:p w14:paraId="1137EC01" w14:textId="421160AB" w:rsidR="00772C78" w:rsidRDefault="00772C78" w:rsidP="00772C78">
      <w:pPr>
        <w:pStyle w:val="Default"/>
        <w:rPr>
          <w:rFonts w:ascii="Arial" w:hAnsi="Arial" w:cs="Arial"/>
        </w:rPr>
      </w:pPr>
      <w:r w:rsidRPr="00772C78">
        <w:rPr>
          <w:rFonts w:ascii="Arial" w:hAnsi="Arial" w:cs="Arial"/>
        </w:rPr>
        <w:t xml:space="preserve">If you need information on this website in a different format like large print, easy read or braille: </w:t>
      </w:r>
    </w:p>
    <w:p w14:paraId="2FB657DD" w14:textId="77777777" w:rsidR="00772C78" w:rsidRPr="00772C78" w:rsidRDefault="00772C78" w:rsidP="00772C78">
      <w:pPr>
        <w:pStyle w:val="Default"/>
        <w:rPr>
          <w:rFonts w:ascii="Arial" w:hAnsi="Arial" w:cs="Arial"/>
        </w:rPr>
      </w:pPr>
    </w:p>
    <w:p w14:paraId="296593D1" w14:textId="6CDD4B1C" w:rsidR="00772C78" w:rsidRPr="00772C78" w:rsidRDefault="00772C78" w:rsidP="00772C78">
      <w:pPr>
        <w:pStyle w:val="Default"/>
        <w:numPr>
          <w:ilvl w:val="0"/>
          <w:numId w:val="3"/>
        </w:numPr>
        <w:spacing w:after="70"/>
        <w:rPr>
          <w:rFonts w:ascii="Arial" w:hAnsi="Arial" w:cs="Arial"/>
        </w:rPr>
      </w:pPr>
      <w:r w:rsidRPr="00772C78">
        <w:rPr>
          <w:rFonts w:ascii="Arial" w:hAnsi="Arial" w:cs="Arial"/>
        </w:rPr>
        <w:t xml:space="preserve">Email: husthwaitepc@hotmail.co.uk </w:t>
      </w:r>
    </w:p>
    <w:p w14:paraId="38E48E45" w14:textId="49423815" w:rsidR="00772C78" w:rsidRPr="00772C78" w:rsidRDefault="00772C78" w:rsidP="00772C78">
      <w:pPr>
        <w:pStyle w:val="Default"/>
        <w:numPr>
          <w:ilvl w:val="0"/>
          <w:numId w:val="3"/>
        </w:numPr>
        <w:rPr>
          <w:rFonts w:ascii="Arial" w:hAnsi="Arial" w:cs="Arial"/>
        </w:rPr>
      </w:pPr>
      <w:r w:rsidRPr="00772C78">
        <w:rPr>
          <w:rFonts w:ascii="Arial" w:hAnsi="Arial" w:cs="Arial"/>
        </w:rPr>
        <w:t xml:space="preserve">Telephone: 01347 868130 </w:t>
      </w:r>
    </w:p>
    <w:p w14:paraId="3332C2A3" w14:textId="77777777" w:rsidR="00772C78" w:rsidRPr="00772C78" w:rsidRDefault="00772C78" w:rsidP="00772C78">
      <w:pPr>
        <w:pStyle w:val="Default"/>
        <w:rPr>
          <w:rFonts w:ascii="Arial" w:hAnsi="Arial" w:cs="Arial"/>
        </w:rPr>
      </w:pPr>
    </w:p>
    <w:p w14:paraId="3457F638" w14:textId="663A6AEF" w:rsidR="00772C78" w:rsidRDefault="00772C78" w:rsidP="00772C78">
      <w:pPr>
        <w:pStyle w:val="Default"/>
        <w:rPr>
          <w:rFonts w:ascii="Arial" w:hAnsi="Arial" w:cs="Arial"/>
        </w:rPr>
      </w:pPr>
      <w:r w:rsidRPr="00772C78">
        <w:rPr>
          <w:rFonts w:ascii="Arial" w:hAnsi="Arial" w:cs="Arial"/>
        </w:rPr>
        <w:t xml:space="preserve">We will </w:t>
      </w:r>
      <w:r w:rsidR="003510B9">
        <w:rPr>
          <w:rFonts w:ascii="Arial" w:hAnsi="Arial" w:cs="Arial"/>
        </w:rPr>
        <w:t>consider</w:t>
      </w:r>
      <w:r w:rsidRPr="00772C78">
        <w:rPr>
          <w:rFonts w:ascii="Arial" w:hAnsi="Arial" w:cs="Arial"/>
        </w:rPr>
        <w:t xml:space="preserve"> your request and respond within 7 days</w:t>
      </w:r>
    </w:p>
    <w:p w14:paraId="3D61AB53" w14:textId="24FA6095" w:rsidR="00772C78" w:rsidRPr="00772C78" w:rsidRDefault="00772C78" w:rsidP="00772C78">
      <w:pPr>
        <w:pStyle w:val="Default"/>
        <w:rPr>
          <w:rFonts w:ascii="Arial" w:hAnsi="Arial" w:cs="Arial"/>
        </w:rPr>
      </w:pPr>
      <w:r w:rsidRPr="00772C78">
        <w:rPr>
          <w:rFonts w:ascii="Arial" w:hAnsi="Arial" w:cs="Arial"/>
        </w:rPr>
        <w:t xml:space="preserve"> </w:t>
      </w:r>
    </w:p>
    <w:p w14:paraId="2B90F58D" w14:textId="77777777" w:rsidR="00772C78" w:rsidRDefault="00772C78" w:rsidP="00772C78">
      <w:pPr>
        <w:pStyle w:val="Default"/>
        <w:rPr>
          <w:rFonts w:ascii="Arial" w:hAnsi="Arial" w:cs="Arial"/>
          <w:b/>
          <w:bCs/>
        </w:rPr>
      </w:pPr>
      <w:r w:rsidRPr="00772C78">
        <w:rPr>
          <w:rFonts w:ascii="Arial" w:hAnsi="Arial" w:cs="Arial"/>
          <w:b/>
          <w:bCs/>
        </w:rPr>
        <w:t>Reporting accessibility problems with this website</w:t>
      </w:r>
    </w:p>
    <w:p w14:paraId="66F66D43" w14:textId="2D8D94C4" w:rsidR="00772C78" w:rsidRPr="00772C78" w:rsidRDefault="00772C78" w:rsidP="00772C78">
      <w:pPr>
        <w:pStyle w:val="Default"/>
        <w:rPr>
          <w:rFonts w:ascii="Arial" w:hAnsi="Arial" w:cs="Arial"/>
        </w:rPr>
      </w:pPr>
      <w:r w:rsidRPr="00772C78">
        <w:rPr>
          <w:rFonts w:ascii="Arial" w:hAnsi="Arial" w:cs="Arial"/>
          <w:b/>
          <w:bCs/>
        </w:rPr>
        <w:t xml:space="preserve"> </w:t>
      </w:r>
    </w:p>
    <w:p w14:paraId="16CA8294" w14:textId="7328ED99" w:rsidR="00772C78" w:rsidRDefault="00772C78" w:rsidP="00772C78">
      <w:pPr>
        <w:pStyle w:val="Default"/>
        <w:rPr>
          <w:rFonts w:ascii="Arial" w:hAnsi="Arial" w:cs="Arial"/>
        </w:rPr>
      </w:pPr>
      <w:r w:rsidRPr="00772C78">
        <w:rPr>
          <w:rFonts w:ascii="Arial" w:hAnsi="Arial" w:cs="Arial"/>
        </w:rPr>
        <w:t xml:space="preserve">We’re looking to improve accessibility of the website for all. If you find any problems not listed on this page or think we are not meeting accessibility requirements, contact our clerk on the email or phone listed above. </w:t>
      </w:r>
    </w:p>
    <w:p w14:paraId="042FFC73" w14:textId="77777777" w:rsidR="00772C78" w:rsidRPr="00772C78" w:rsidRDefault="00772C78" w:rsidP="00772C78">
      <w:pPr>
        <w:pStyle w:val="Default"/>
        <w:rPr>
          <w:rFonts w:ascii="Arial" w:hAnsi="Arial" w:cs="Arial"/>
        </w:rPr>
      </w:pPr>
    </w:p>
    <w:p w14:paraId="72001612" w14:textId="3FF4709D" w:rsidR="00772C78" w:rsidRDefault="00772C78" w:rsidP="00772C78">
      <w:pPr>
        <w:pStyle w:val="Default"/>
        <w:rPr>
          <w:rFonts w:ascii="Arial" w:hAnsi="Arial" w:cs="Arial"/>
          <w:b/>
          <w:bCs/>
        </w:rPr>
      </w:pPr>
      <w:r w:rsidRPr="00772C78">
        <w:rPr>
          <w:rFonts w:ascii="Arial" w:hAnsi="Arial" w:cs="Arial"/>
          <w:b/>
          <w:bCs/>
        </w:rPr>
        <w:t xml:space="preserve">Enforcement procedure </w:t>
      </w:r>
    </w:p>
    <w:p w14:paraId="1F9110A7" w14:textId="77777777" w:rsidR="00772C78" w:rsidRPr="00772C78" w:rsidRDefault="00772C78" w:rsidP="00772C78">
      <w:pPr>
        <w:pStyle w:val="Default"/>
        <w:rPr>
          <w:rFonts w:ascii="Arial" w:hAnsi="Arial" w:cs="Arial"/>
        </w:rPr>
      </w:pPr>
    </w:p>
    <w:p w14:paraId="5378D5F8" w14:textId="755D6192" w:rsidR="00630469" w:rsidRDefault="00772C78" w:rsidP="00772C78">
      <w:pPr>
        <w:rPr>
          <w:rFonts w:ascii="Arial" w:hAnsi="Arial" w:cs="Arial"/>
          <w:sz w:val="24"/>
          <w:szCs w:val="24"/>
        </w:rPr>
      </w:pPr>
      <w:r w:rsidRPr="00772C78">
        <w:rPr>
          <w:rFonts w:ascii="Arial" w:hAnsi="Arial" w:cs="Arial"/>
          <w:sz w:val="24"/>
          <w:szCs w:val="24"/>
        </w:rPr>
        <w:t>The Equality and Human Rights Commission (EHRC) is responsible for enforcing the Public Sector Bodies (Website</w:t>
      </w:r>
      <w:r w:rsidR="003510B9">
        <w:rPr>
          <w:rFonts w:ascii="Arial" w:hAnsi="Arial" w:cs="Arial"/>
          <w:sz w:val="24"/>
          <w:szCs w:val="24"/>
        </w:rPr>
        <w:t>s</w:t>
      </w:r>
      <w:r w:rsidRPr="00772C78">
        <w:rPr>
          <w:rFonts w:ascii="Arial" w:hAnsi="Arial" w:cs="Arial"/>
          <w:sz w:val="24"/>
          <w:szCs w:val="24"/>
        </w:rPr>
        <w:t xml:space="preserve"> and Mobile Applications)</w:t>
      </w:r>
      <w:r w:rsidR="003510B9">
        <w:rPr>
          <w:rFonts w:ascii="Arial" w:hAnsi="Arial" w:cs="Arial"/>
          <w:sz w:val="24"/>
          <w:szCs w:val="24"/>
        </w:rPr>
        <w:t xml:space="preserve"> (No.2)</w:t>
      </w:r>
      <w:r w:rsidRPr="00772C78">
        <w:rPr>
          <w:rFonts w:ascii="Arial" w:hAnsi="Arial" w:cs="Arial"/>
          <w:sz w:val="24"/>
          <w:szCs w:val="24"/>
        </w:rPr>
        <w:t xml:space="preserve"> Accessibility Regulations 2018. If you are not happy with how we respond to your complaint, contact the Equality Advisory and Support Service (EASS)</w:t>
      </w:r>
      <w:r>
        <w:rPr>
          <w:rFonts w:ascii="Arial" w:hAnsi="Arial" w:cs="Arial"/>
          <w:sz w:val="24"/>
          <w:szCs w:val="24"/>
        </w:rPr>
        <w:t>.</w:t>
      </w:r>
    </w:p>
    <w:p w14:paraId="1F8BA7EE" w14:textId="28F72DE3" w:rsidR="00772C78" w:rsidRDefault="00772C78" w:rsidP="00772C78">
      <w:pPr>
        <w:pStyle w:val="Default"/>
        <w:rPr>
          <w:rFonts w:ascii="Arial" w:hAnsi="Arial" w:cs="Arial"/>
          <w:b/>
          <w:bCs/>
        </w:rPr>
      </w:pPr>
      <w:r w:rsidRPr="00772C78">
        <w:rPr>
          <w:rFonts w:ascii="Arial" w:hAnsi="Arial" w:cs="Arial"/>
          <w:b/>
          <w:bCs/>
        </w:rPr>
        <w:lastRenderedPageBreak/>
        <w:t xml:space="preserve">Technical information about this website’s accessibility </w:t>
      </w:r>
    </w:p>
    <w:p w14:paraId="2DA81F7A" w14:textId="77777777" w:rsidR="00772C78" w:rsidRPr="00772C78" w:rsidRDefault="00772C78" w:rsidP="00772C78">
      <w:pPr>
        <w:pStyle w:val="Default"/>
        <w:rPr>
          <w:rFonts w:ascii="Arial" w:hAnsi="Arial" w:cs="Arial"/>
        </w:rPr>
      </w:pPr>
    </w:p>
    <w:p w14:paraId="4BB6245C" w14:textId="4C4A4E9C" w:rsidR="00772C78" w:rsidRDefault="00772C78" w:rsidP="00772C78">
      <w:pPr>
        <w:pStyle w:val="Default"/>
        <w:rPr>
          <w:rFonts w:ascii="Arial" w:hAnsi="Arial" w:cs="Arial"/>
        </w:rPr>
      </w:pPr>
      <w:r w:rsidRPr="00772C78">
        <w:rPr>
          <w:rFonts w:ascii="Arial" w:hAnsi="Arial" w:cs="Arial"/>
        </w:rPr>
        <w:t>Husthwaite Parish Council is committed to making its website accessible</w:t>
      </w:r>
      <w:r w:rsidR="003510B9">
        <w:rPr>
          <w:rFonts w:ascii="Arial" w:hAnsi="Arial" w:cs="Arial"/>
        </w:rPr>
        <w:t>,</w:t>
      </w:r>
      <w:r w:rsidRPr="00772C78">
        <w:rPr>
          <w:rFonts w:ascii="Arial" w:hAnsi="Arial" w:cs="Arial"/>
        </w:rPr>
        <w:t xml:space="preserve"> in accordance with the Public Sector Bodies (Website</w:t>
      </w:r>
      <w:r w:rsidR="003510B9">
        <w:rPr>
          <w:rFonts w:ascii="Arial" w:hAnsi="Arial" w:cs="Arial"/>
        </w:rPr>
        <w:t>s</w:t>
      </w:r>
      <w:r w:rsidRPr="00772C78">
        <w:rPr>
          <w:rFonts w:ascii="Arial" w:hAnsi="Arial" w:cs="Arial"/>
        </w:rPr>
        <w:t xml:space="preserve"> and Mobile Applications) </w:t>
      </w:r>
      <w:r w:rsidR="003510B9">
        <w:rPr>
          <w:rFonts w:ascii="Arial" w:hAnsi="Arial" w:cs="Arial"/>
        </w:rPr>
        <w:t xml:space="preserve">(No.22) </w:t>
      </w:r>
      <w:r w:rsidRPr="00772C78">
        <w:rPr>
          <w:rFonts w:ascii="Arial" w:hAnsi="Arial" w:cs="Arial"/>
        </w:rPr>
        <w:t>Accessibility Regulations 2018</w:t>
      </w:r>
      <w:r w:rsidR="003510B9">
        <w:rPr>
          <w:rFonts w:ascii="Arial" w:hAnsi="Arial" w:cs="Arial"/>
        </w:rPr>
        <w:t>.</w:t>
      </w:r>
    </w:p>
    <w:p w14:paraId="2D7705E3" w14:textId="77777777" w:rsidR="00772C78" w:rsidRPr="00772C78" w:rsidRDefault="00772C78" w:rsidP="00772C78">
      <w:pPr>
        <w:pStyle w:val="Default"/>
        <w:rPr>
          <w:rFonts w:ascii="Arial" w:hAnsi="Arial" w:cs="Arial"/>
        </w:rPr>
      </w:pPr>
    </w:p>
    <w:p w14:paraId="259DC187" w14:textId="4A299FA5" w:rsidR="00772C78" w:rsidRDefault="00772C78" w:rsidP="00772C78">
      <w:pPr>
        <w:pStyle w:val="Default"/>
        <w:rPr>
          <w:rFonts w:ascii="Arial" w:hAnsi="Arial" w:cs="Arial"/>
          <w:b/>
          <w:bCs/>
        </w:rPr>
      </w:pPr>
      <w:r w:rsidRPr="00772C78">
        <w:rPr>
          <w:rFonts w:ascii="Arial" w:hAnsi="Arial" w:cs="Arial"/>
          <w:b/>
          <w:bCs/>
        </w:rPr>
        <w:t xml:space="preserve">Compliance Status </w:t>
      </w:r>
    </w:p>
    <w:p w14:paraId="39DE500A" w14:textId="77777777" w:rsidR="00772C78" w:rsidRPr="00772C78" w:rsidRDefault="00772C78" w:rsidP="00772C78">
      <w:pPr>
        <w:pStyle w:val="Default"/>
        <w:rPr>
          <w:rFonts w:ascii="Arial" w:hAnsi="Arial" w:cs="Arial"/>
        </w:rPr>
      </w:pPr>
    </w:p>
    <w:p w14:paraId="3016254C" w14:textId="41FF383E" w:rsidR="00772C78" w:rsidRDefault="00772C78" w:rsidP="00772C78">
      <w:pPr>
        <w:pStyle w:val="Default"/>
        <w:rPr>
          <w:rFonts w:ascii="Arial" w:hAnsi="Arial" w:cs="Arial"/>
        </w:rPr>
      </w:pPr>
      <w:r w:rsidRPr="00772C78">
        <w:rPr>
          <w:rFonts w:ascii="Arial" w:hAnsi="Arial" w:cs="Arial"/>
        </w:rPr>
        <w:t xml:space="preserve">This website is partially compliant with the </w:t>
      </w:r>
      <w:r w:rsidR="003510B9">
        <w:rPr>
          <w:rFonts w:ascii="Arial" w:hAnsi="Arial" w:cs="Arial"/>
        </w:rPr>
        <w:t>Web Content Accessibility G</w:t>
      </w:r>
      <w:r w:rsidRPr="00772C78">
        <w:rPr>
          <w:rFonts w:ascii="Arial" w:hAnsi="Arial" w:cs="Arial"/>
        </w:rPr>
        <w:t>uidelines</w:t>
      </w:r>
      <w:r w:rsidR="003510B9">
        <w:rPr>
          <w:rFonts w:ascii="Arial" w:hAnsi="Arial" w:cs="Arial"/>
        </w:rPr>
        <w:t xml:space="preserve"> version 2.1 AA standard</w:t>
      </w:r>
      <w:r w:rsidRPr="00772C78">
        <w:rPr>
          <w:rFonts w:ascii="Arial" w:hAnsi="Arial" w:cs="Arial"/>
        </w:rPr>
        <w:t xml:space="preserve">. </w:t>
      </w:r>
    </w:p>
    <w:p w14:paraId="771D7C49" w14:textId="4135ED96" w:rsidR="003510B9" w:rsidRDefault="003510B9" w:rsidP="00772C78">
      <w:pPr>
        <w:pStyle w:val="Default"/>
        <w:rPr>
          <w:rFonts w:ascii="Arial" w:hAnsi="Arial" w:cs="Arial"/>
        </w:rPr>
      </w:pPr>
    </w:p>
    <w:p w14:paraId="4CE87114" w14:textId="4F47AB6A" w:rsidR="003510B9" w:rsidRPr="003510B9" w:rsidRDefault="003510B9" w:rsidP="00772C78">
      <w:pPr>
        <w:pStyle w:val="Default"/>
        <w:rPr>
          <w:rFonts w:ascii="Arial" w:hAnsi="Arial" w:cs="Arial"/>
          <w:b/>
          <w:bCs/>
        </w:rPr>
      </w:pPr>
      <w:r>
        <w:rPr>
          <w:rFonts w:ascii="Arial" w:hAnsi="Arial" w:cs="Arial"/>
          <w:b/>
          <w:bCs/>
        </w:rPr>
        <w:t>Non</w:t>
      </w:r>
      <w:r w:rsidR="00DF76F8">
        <w:rPr>
          <w:rFonts w:ascii="Arial" w:hAnsi="Arial" w:cs="Arial"/>
          <w:b/>
          <w:bCs/>
        </w:rPr>
        <w:t>-</w:t>
      </w:r>
      <w:r>
        <w:rPr>
          <w:rFonts w:ascii="Arial" w:hAnsi="Arial" w:cs="Arial"/>
          <w:b/>
          <w:bCs/>
        </w:rPr>
        <w:t>Accessible Content</w:t>
      </w:r>
    </w:p>
    <w:p w14:paraId="4DEF1DBF" w14:textId="77777777" w:rsidR="00772C78" w:rsidRPr="00772C78" w:rsidRDefault="00772C78" w:rsidP="00772C78">
      <w:pPr>
        <w:pStyle w:val="Default"/>
        <w:rPr>
          <w:rFonts w:ascii="Arial" w:hAnsi="Arial" w:cs="Arial"/>
        </w:rPr>
      </w:pPr>
    </w:p>
    <w:p w14:paraId="5CA19280" w14:textId="34CF1F1F" w:rsidR="00772C78" w:rsidRDefault="00772C78" w:rsidP="00772C78">
      <w:pPr>
        <w:pStyle w:val="Default"/>
        <w:rPr>
          <w:rFonts w:ascii="Arial" w:hAnsi="Arial" w:cs="Arial"/>
        </w:rPr>
      </w:pPr>
      <w:r w:rsidRPr="00772C78">
        <w:rPr>
          <w:rFonts w:ascii="Arial" w:hAnsi="Arial" w:cs="Arial"/>
        </w:rPr>
        <w:t xml:space="preserve">We know that certain aspects of the website and certain browsers </w:t>
      </w:r>
      <w:r w:rsidR="003510B9">
        <w:rPr>
          <w:rFonts w:ascii="Arial" w:hAnsi="Arial" w:cs="Arial"/>
        </w:rPr>
        <w:t xml:space="preserve">that </w:t>
      </w:r>
      <w:r w:rsidRPr="00772C78">
        <w:rPr>
          <w:rFonts w:ascii="Arial" w:hAnsi="Arial" w:cs="Arial"/>
        </w:rPr>
        <w:t>people use may prevent it from being fully accessible</w:t>
      </w:r>
      <w:r w:rsidR="00DF76F8">
        <w:rPr>
          <w:rFonts w:ascii="Arial" w:hAnsi="Arial" w:cs="Arial"/>
        </w:rPr>
        <w:t>. A</w:t>
      </w:r>
      <w:r w:rsidRPr="00772C78">
        <w:rPr>
          <w:rFonts w:ascii="Arial" w:hAnsi="Arial" w:cs="Arial"/>
        </w:rPr>
        <w:t xml:space="preserve"> new parish website is being explored but has currently (Sept 2020) been put on hold due to </w:t>
      </w:r>
      <w:proofErr w:type="spellStart"/>
      <w:r w:rsidRPr="00772C78">
        <w:rPr>
          <w:rFonts w:ascii="Arial" w:hAnsi="Arial" w:cs="Arial"/>
        </w:rPr>
        <w:t>Covid</w:t>
      </w:r>
      <w:proofErr w:type="spellEnd"/>
      <w:r w:rsidRPr="00772C78">
        <w:rPr>
          <w:rFonts w:ascii="Arial" w:hAnsi="Arial" w:cs="Arial"/>
        </w:rPr>
        <w:t xml:space="preserve"> 19 and the people involved being in the vulnerable category. </w:t>
      </w:r>
    </w:p>
    <w:p w14:paraId="7C37E8C4" w14:textId="77777777" w:rsidR="00772C78" w:rsidRPr="00772C78" w:rsidRDefault="00772C78" w:rsidP="00772C78">
      <w:pPr>
        <w:pStyle w:val="Default"/>
        <w:rPr>
          <w:rFonts w:ascii="Arial" w:hAnsi="Arial" w:cs="Arial"/>
        </w:rPr>
      </w:pPr>
    </w:p>
    <w:p w14:paraId="3D7E13B0" w14:textId="07E9A696" w:rsidR="00772C78" w:rsidRDefault="00772C78" w:rsidP="00772C78">
      <w:pPr>
        <w:pStyle w:val="Default"/>
        <w:rPr>
          <w:rFonts w:ascii="Arial" w:hAnsi="Arial" w:cs="Arial"/>
          <w:b/>
          <w:bCs/>
        </w:rPr>
      </w:pPr>
      <w:r w:rsidRPr="00772C78">
        <w:rPr>
          <w:rFonts w:ascii="Arial" w:hAnsi="Arial" w:cs="Arial"/>
          <w:b/>
          <w:bCs/>
        </w:rPr>
        <w:t xml:space="preserve">PDFs and Word Documents </w:t>
      </w:r>
    </w:p>
    <w:p w14:paraId="29A873E1" w14:textId="77777777" w:rsidR="00772C78" w:rsidRPr="00772C78" w:rsidRDefault="00772C78" w:rsidP="00772C78">
      <w:pPr>
        <w:pStyle w:val="Default"/>
        <w:rPr>
          <w:rFonts w:ascii="Arial" w:hAnsi="Arial" w:cs="Arial"/>
        </w:rPr>
      </w:pPr>
    </w:p>
    <w:p w14:paraId="28C622F4" w14:textId="3E0E2BB6" w:rsidR="00772C78" w:rsidRDefault="00772C78" w:rsidP="00772C78">
      <w:pPr>
        <w:pStyle w:val="Default"/>
        <w:rPr>
          <w:rFonts w:ascii="Arial" w:hAnsi="Arial" w:cs="Arial"/>
        </w:rPr>
      </w:pPr>
      <w:r w:rsidRPr="00772C78">
        <w:rPr>
          <w:rFonts w:ascii="Arial" w:hAnsi="Arial" w:cs="Arial"/>
        </w:rPr>
        <w:t xml:space="preserve">We will ensure all documents essential to providing our service will be </w:t>
      </w:r>
      <w:r w:rsidR="00DF76F8">
        <w:rPr>
          <w:rFonts w:ascii="Arial" w:hAnsi="Arial" w:cs="Arial"/>
        </w:rPr>
        <w:t xml:space="preserve">in an </w:t>
      </w:r>
      <w:r w:rsidRPr="00772C78">
        <w:rPr>
          <w:rFonts w:ascii="Arial" w:hAnsi="Arial" w:cs="Arial"/>
        </w:rPr>
        <w:t>accessible format going forwards</w:t>
      </w:r>
      <w:r w:rsidR="00DF76F8">
        <w:rPr>
          <w:rFonts w:ascii="Arial" w:hAnsi="Arial" w:cs="Arial"/>
        </w:rPr>
        <w:t xml:space="preserve"> and </w:t>
      </w:r>
      <w:r w:rsidRPr="00772C78">
        <w:rPr>
          <w:rFonts w:ascii="Arial" w:hAnsi="Arial" w:cs="Arial"/>
        </w:rPr>
        <w:t>we will fix PDFs published after 23 September 2018 if required as essential for providing our service</w:t>
      </w:r>
      <w:r w:rsidR="00DF76F8">
        <w:rPr>
          <w:rFonts w:ascii="Arial" w:hAnsi="Arial" w:cs="Arial"/>
        </w:rPr>
        <w:t xml:space="preserve">. The accessibility regulations do not require us to fix PDFs or other documents published before 23 September 2018 if they are not essential to providing our service and </w:t>
      </w:r>
      <w:r w:rsidRPr="00772C78">
        <w:rPr>
          <w:rFonts w:ascii="Arial" w:hAnsi="Arial" w:cs="Arial"/>
        </w:rPr>
        <w:t xml:space="preserve">we do not plan to fix </w:t>
      </w:r>
      <w:r w:rsidR="00DF76F8">
        <w:rPr>
          <w:rFonts w:ascii="Arial" w:hAnsi="Arial" w:cs="Arial"/>
        </w:rPr>
        <w:t>these</w:t>
      </w:r>
      <w:r w:rsidRPr="00772C78">
        <w:rPr>
          <w:rFonts w:ascii="Arial" w:hAnsi="Arial" w:cs="Arial"/>
        </w:rPr>
        <w:t xml:space="preserve"> files. </w:t>
      </w:r>
    </w:p>
    <w:p w14:paraId="3EF74E67" w14:textId="77777777" w:rsidR="00772C78" w:rsidRPr="00772C78" w:rsidRDefault="00772C78" w:rsidP="00772C78">
      <w:pPr>
        <w:pStyle w:val="Default"/>
        <w:rPr>
          <w:rFonts w:ascii="Arial" w:hAnsi="Arial" w:cs="Arial"/>
        </w:rPr>
      </w:pPr>
    </w:p>
    <w:p w14:paraId="5437A037" w14:textId="40AFAF12" w:rsidR="00772C78" w:rsidRDefault="00772C78" w:rsidP="00772C78">
      <w:pPr>
        <w:pStyle w:val="Default"/>
        <w:rPr>
          <w:rFonts w:ascii="Arial" w:hAnsi="Arial" w:cs="Arial"/>
        </w:rPr>
      </w:pPr>
      <w:r w:rsidRPr="00772C78">
        <w:rPr>
          <w:rFonts w:ascii="Arial" w:hAnsi="Arial" w:cs="Arial"/>
        </w:rPr>
        <w:t>Any new documents will be PDF</w:t>
      </w:r>
      <w:r w:rsidR="00DF76F8">
        <w:rPr>
          <w:rFonts w:ascii="Arial" w:hAnsi="Arial" w:cs="Arial"/>
        </w:rPr>
        <w:t>s</w:t>
      </w:r>
      <w:r w:rsidRPr="00772C78">
        <w:rPr>
          <w:rFonts w:ascii="Arial" w:hAnsi="Arial" w:cs="Arial"/>
        </w:rPr>
        <w:t xml:space="preserve"> to meet accessibility standards</w:t>
      </w:r>
      <w:r>
        <w:rPr>
          <w:rFonts w:ascii="Arial" w:hAnsi="Arial" w:cs="Arial"/>
        </w:rPr>
        <w:t>.</w:t>
      </w:r>
    </w:p>
    <w:p w14:paraId="3D1792C9" w14:textId="77777777" w:rsidR="00772C78" w:rsidRPr="00772C78" w:rsidRDefault="00772C78" w:rsidP="00772C78">
      <w:pPr>
        <w:pStyle w:val="Default"/>
        <w:rPr>
          <w:rFonts w:ascii="Arial" w:hAnsi="Arial" w:cs="Arial"/>
        </w:rPr>
      </w:pPr>
    </w:p>
    <w:p w14:paraId="750A32F2" w14:textId="4C66ED0E" w:rsidR="00772C78" w:rsidRDefault="00772C78" w:rsidP="00772C78">
      <w:pPr>
        <w:pStyle w:val="Default"/>
        <w:rPr>
          <w:rFonts w:ascii="Arial" w:hAnsi="Arial" w:cs="Arial"/>
          <w:b/>
          <w:bCs/>
        </w:rPr>
      </w:pPr>
      <w:r w:rsidRPr="00772C78">
        <w:rPr>
          <w:rFonts w:ascii="Arial" w:hAnsi="Arial" w:cs="Arial"/>
          <w:b/>
          <w:bCs/>
        </w:rPr>
        <w:t xml:space="preserve">Preparation of this accessibility statement </w:t>
      </w:r>
    </w:p>
    <w:p w14:paraId="23A1093B" w14:textId="77777777" w:rsidR="00772C78" w:rsidRPr="00772C78" w:rsidRDefault="00772C78" w:rsidP="00772C78">
      <w:pPr>
        <w:pStyle w:val="Default"/>
        <w:rPr>
          <w:rFonts w:ascii="Arial" w:hAnsi="Arial" w:cs="Arial"/>
        </w:rPr>
      </w:pPr>
    </w:p>
    <w:p w14:paraId="23516D5F" w14:textId="73EBD96C" w:rsidR="00772C78" w:rsidRDefault="00772C78" w:rsidP="00772C78">
      <w:pPr>
        <w:pStyle w:val="Default"/>
        <w:rPr>
          <w:rFonts w:ascii="Arial" w:hAnsi="Arial" w:cs="Arial"/>
        </w:rPr>
      </w:pPr>
      <w:r w:rsidRPr="00772C78">
        <w:rPr>
          <w:rFonts w:ascii="Arial" w:hAnsi="Arial" w:cs="Arial"/>
        </w:rPr>
        <w:t xml:space="preserve">This statement was prepared on 1 September 2020. </w:t>
      </w:r>
    </w:p>
    <w:p w14:paraId="3A00FEE5" w14:textId="77777777" w:rsidR="00772C78" w:rsidRPr="00772C78" w:rsidRDefault="00772C78" w:rsidP="00772C78">
      <w:pPr>
        <w:pStyle w:val="Default"/>
        <w:rPr>
          <w:rFonts w:ascii="Arial" w:hAnsi="Arial" w:cs="Arial"/>
        </w:rPr>
      </w:pPr>
    </w:p>
    <w:p w14:paraId="27EC9F5E" w14:textId="40FEBA59" w:rsidR="00772C78" w:rsidRDefault="00772C78" w:rsidP="00772C78">
      <w:pPr>
        <w:rPr>
          <w:rFonts w:ascii="Arial" w:hAnsi="Arial" w:cs="Arial"/>
          <w:sz w:val="24"/>
          <w:szCs w:val="24"/>
        </w:rPr>
      </w:pPr>
      <w:r w:rsidRPr="00772C78">
        <w:rPr>
          <w:rFonts w:ascii="Arial" w:hAnsi="Arial" w:cs="Arial"/>
          <w:sz w:val="24"/>
          <w:szCs w:val="24"/>
        </w:rPr>
        <w:t xml:space="preserve">On future development we will be testing accessibility with the help of using </w:t>
      </w:r>
      <w:hyperlink r:id="rId11" w:history="1">
        <w:r w:rsidRPr="00DD134A">
          <w:rPr>
            <w:rStyle w:val="Hyperlink"/>
            <w:rFonts w:ascii="Arial" w:hAnsi="Arial" w:cs="Arial"/>
            <w:i/>
            <w:iCs/>
            <w:sz w:val="24"/>
            <w:szCs w:val="24"/>
          </w:rPr>
          <w:t>h</w:t>
        </w:r>
        <w:r w:rsidRPr="00DD134A">
          <w:rPr>
            <w:rStyle w:val="Hyperlink"/>
            <w:rFonts w:ascii="Arial" w:hAnsi="Arial" w:cs="Arial"/>
            <w:sz w:val="24"/>
            <w:szCs w:val="24"/>
          </w:rPr>
          <w:t>ttps://wave.webaim.org/</w:t>
        </w:r>
      </w:hyperlink>
    </w:p>
    <w:p w14:paraId="401FFCC6" w14:textId="77777777" w:rsidR="00772C78" w:rsidRPr="00772C78" w:rsidRDefault="00772C78" w:rsidP="00772C78">
      <w:pPr>
        <w:rPr>
          <w:rFonts w:ascii="Arial" w:hAnsi="Arial" w:cs="Arial"/>
          <w:sz w:val="24"/>
          <w:szCs w:val="24"/>
        </w:rPr>
      </w:pPr>
    </w:p>
    <w:sectPr w:rsidR="00772C78" w:rsidRPr="00772C78" w:rsidSect="00772C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38"/>
    <w:multiLevelType w:val="hybridMultilevel"/>
    <w:tmpl w:val="18DC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5240B"/>
    <w:multiLevelType w:val="hybridMultilevel"/>
    <w:tmpl w:val="A59C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681F2F"/>
    <w:multiLevelType w:val="hybridMultilevel"/>
    <w:tmpl w:val="72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78"/>
    <w:rsid w:val="003510B9"/>
    <w:rsid w:val="00630469"/>
    <w:rsid w:val="00652473"/>
    <w:rsid w:val="00772C78"/>
    <w:rsid w:val="00D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2C78"/>
    <w:rPr>
      <w:color w:val="0563C1" w:themeColor="hyperlink"/>
      <w:u w:val="single"/>
    </w:rPr>
  </w:style>
  <w:style w:type="character" w:customStyle="1" w:styleId="UnresolvedMention">
    <w:name w:val="Unresolved Mention"/>
    <w:basedOn w:val="DefaultParagraphFont"/>
    <w:uiPriority w:val="99"/>
    <w:semiHidden/>
    <w:unhideWhenUsed/>
    <w:rsid w:val="00772C78"/>
    <w:rPr>
      <w:color w:val="605E5C"/>
      <w:shd w:val="clear" w:color="auto" w:fill="E1DFDD"/>
    </w:rPr>
  </w:style>
  <w:style w:type="character" w:styleId="CommentReference">
    <w:name w:val="annotation reference"/>
    <w:basedOn w:val="DefaultParagraphFont"/>
    <w:uiPriority w:val="99"/>
    <w:semiHidden/>
    <w:unhideWhenUsed/>
    <w:rsid w:val="003510B9"/>
    <w:rPr>
      <w:sz w:val="16"/>
      <w:szCs w:val="16"/>
    </w:rPr>
  </w:style>
  <w:style w:type="paragraph" w:styleId="CommentText">
    <w:name w:val="annotation text"/>
    <w:basedOn w:val="Normal"/>
    <w:link w:val="CommentTextChar"/>
    <w:uiPriority w:val="99"/>
    <w:semiHidden/>
    <w:unhideWhenUsed/>
    <w:rsid w:val="003510B9"/>
    <w:pPr>
      <w:spacing w:line="240" w:lineRule="auto"/>
    </w:pPr>
    <w:rPr>
      <w:sz w:val="20"/>
      <w:szCs w:val="20"/>
    </w:rPr>
  </w:style>
  <w:style w:type="character" w:customStyle="1" w:styleId="CommentTextChar">
    <w:name w:val="Comment Text Char"/>
    <w:basedOn w:val="DefaultParagraphFont"/>
    <w:link w:val="CommentText"/>
    <w:uiPriority w:val="99"/>
    <w:semiHidden/>
    <w:rsid w:val="003510B9"/>
    <w:rPr>
      <w:sz w:val="20"/>
      <w:szCs w:val="20"/>
    </w:rPr>
  </w:style>
  <w:style w:type="paragraph" w:styleId="CommentSubject">
    <w:name w:val="annotation subject"/>
    <w:basedOn w:val="CommentText"/>
    <w:next w:val="CommentText"/>
    <w:link w:val="CommentSubjectChar"/>
    <w:uiPriority w:val="99"/>
    <w:semiHidden/>
    <w:unhideWhenUsed/>
    <w:rsid w:val="003510B9"/>
    <w:rPr>
      <w:b/>
      <w:bCs/>
    </w:rPr>
  </w:style>
  <w:style w:type="character" w:customStyle="1" w:styleId="CommentSubjectChar">
    <w:name w:val="Comment Subject Char"/>
    <w:basedOn w:val="CommentTextChar"/>
    <w:link w:val="CommentSubject"/>
    <w:uiPriority w:val="99"/>
    <w:semiHidden/>
    <w:rsid w:val="003510B9"/>
    <w:rPr>
      <w:b/>
      <w:bCs/>
      <w:sz w:val="20"/>
      <w:szCs w:val="20"/>
    </w:rPr>
  </w:style>
  <w:style w:type="paragraph" w:styleId="BalloonText">
    <w:name w:val="Balloon Text"/>
    <w:basedOn w:val="Normal"/>
    <w:link w:val="BalloonTextChar"/>
    <w:uiPriority w:val="99"/>
    <w:semiHidden/>
    <w:unhideWhenUsed/>
    <w:rsid w:val="00351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2C78"/>
    <w:rPr>
      <w:color w:val="0563C1" w:themeColor="hyperlink"/>
      <w:u w:val="single"/>
    </w:rPr>
  </w:style>
  <w:style w:type="character" w:customStyle="1" w:styleId="UnresolvedMention">
    <w:name w:val="Unresolved Mention"/>
    <w:basedOn w:val="DefaultParagraphFont"/>
    <w:uiPriority w:val="99"/>
    <w:semiHidden/>
    <w:unhideWhenUsed/>
    <w:rsid w:val="00772C78"/>
    <w:rPr>
      <w:color w:val="605E5C"/>
      <w:shd w:val="clear" w:color="auto" w:fill="E1DFDD"/>
    </w:rPr>
  </w:style>
  <w:style w:type="character" w:styleId="CommentReference">
    <w:name w:val="annotation reference"/>
    <w:basedOn w:val="DefaultParagraphFont"/>
    <w:uiPriority w:val="99"/>
    <w:semiHidden/>
    <w:unhideWhenUsed/>
    <w:rsid w:val="003510B9"/>
    <w:rPr>
      <w:sz w:val="16"/>
      <w:szCs w:val="16"/>
    </w:rPr>
  </w:style>
  <w:style w:type="paragraph" w:styleId="CommentText">
    <w:name w:val="annotation text"/>
    <w:basedOn w:val="Normal"/>
    <w:link w:val="CommentTextChar"/>
    <w:uiPriority w:val="99"/>
    <w:semiHidden/>
    <w:unhideWhenUsed/>
    <w:rsid w:val="003510B9"/>
    <w:pPr>
      <w:spacing w:line="240" w:lineRule="auto"/>
    </w:pPr>
    <w:rPr>
      <w:sz w:val="20"/>
      <w:szCs w:val="20"/>
    </w:rPr>
  </w:style>
  <w:style w:type="character" w:customStyle="1" w:styleId="CommentTextChar">
    <w:name w:val="Comment Text Char"/>
    <w:basedOn w:val="DefaultParagraphFont"/>
    <w:link w:val="CommentText"/>
    <w:uiPriority w:val="99"/>
    <w:semiHidden/>
    <w:rsid w:val="003510B9"/>
    <w:rPr>
      <w:sz w:val="20"/>
      <w:szCs w:val="20"/>
    </w:rPr>
  </w:style>
  <w:style w:type="paragraph" w:styleId="CommentSubject">
    <w:name w:val="annotation subject"/>
    <w:basedOn w:val="CommentText"/>
    <w:next w:val="CommentText"/>
    <w:link w:val="CommentSubjectChar"/>
    <w:uiPriority w:val="99"/>
    <w:semiHidden/>
    <w:unhideWhenUsed/>
    <w:rsid w:val="003510B9"/>
    <w:rPr>
      <w:b/>
      <w:bCs/>
    </w:rPr>
  </w:style>
  <w:style w:type="character" w:customStyle="1" w:styleId="CommentSubjectChar">
    <w:name w:val="Comment Subject Char"/>
    <w:basedOn w:val="CommentTextChar"/>
    <w:link w:val="CommentSubject"/>
    <w:uiPriority w:val="99"/>
    <w:semiHidden/>
    <w:rsid w:val="003510B9"/>
    <w:rPr>
      <w:b/>
      <w:bCs/>
      <w:sz w:val="20"/>
      <w:szCs w:val="20"/>
    </w:rPr>
  </w:style>
  <w:style w:type="paragraph" w:styleId="BalloonText">
    <w:name w:val="Balloon Text"/>
    <w:basedOn w:val="Normal"/>
    <w:link w:val="BalloonTextChar"/>
    <w:uiPriority w:val="99"/>
    <w:semiHidden/>
    <w:unhideWhenUsed/>
    <w:rsid w:val="00351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ave.webaim.org/" TargetMode="External"/><Relationship Id="rId5" Type="http://schemas.openxmlformats.org/officeDocument/2006/relationships/styles" Target="styles.xml"/><Relationship Id="rId10" Type="http://schemas.openxmlformats.org/officeDocument/2006/relationships/hyperlink" Target="https://abilitynet.org.uk/" TargetMode="External"/><Relationship Id="rId4" Type="http://schemas.openxmlformats.org/officeDocument/2006/relationships/numbering" Target="numbering.xml"/><Relationship Id="rId9" Type="http://schemas.openxmlformats.org/officeDocument/2006/relationships/hyperlink" Target="https://husthwaitevillage.com/p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b0ea37c4ead72eb1557775c0a6ac7d5a">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45186e3c3e91a77f4eb3629a694af6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056D5-E30F-4B44-9AC5-80CF2E4E7FD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5f265b28-0f82-437b-91c3-80b170d4e2da"/>
    <ds:schemaRef ds:uri="96e6118b-7dec-4d3c-9221-fe19a99a00a0"/>
    <ds:schemaRef ds:uri="http://www.w3.org/XML/1998/namespace"/>
    <ds:schemaRef ds:uri="http://purl.org/dc/dcmitype/"/>
  </ds:schemaRefs>
</ds:datastoreItem>
</file>

<file path=customXml/itemProps2.xml><?xml version="1.0" encoding="utf-8"?>
<ds:datastoreItem xmlns:ds="http://schemas.openxmlformats.org/officeDocument/2006/customXml" ds:itemID="{A177AD5B-2F48-4D54-871B-695D70522B86}">
  <ds:schemaRefs>
    <ds:schemaRef ds:uri="http://schemas.microsoft.com/sharepoint/v3/contenttype/forms"/>
  </ds:schemaRefs>
</ds:datastoreItem>
</file>

<file path=customXml/itemProps3.xml><?xml version="1.0" encoding="utf-8"?>
<ds:datastoreItem xmlns:ds="http://schemas.openxmlformats.org/officeDocument/2006/customXml" ds:itemID="{4AE1E3C9-6F37-4F5A-9B6D-92C81465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Carol  (LIN-ESW SPFS Supervisor)</dc:creator>
  <cp:keywords/>
  <dc:description/>
  <cp:lastModifiedBy>FENWICKS</cp:lastModifiedBy>
  <cp:revision>2</cp:revision>
  <dcterms:created xsi:type="dcterms:W3CDTF">2020-11-29T11:52:00Z</dcterms:created>
  <dcterms:modified xsi:type="dcterms:W3CDTF">2020-11-29T11:52:00Z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